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FC" w:rsidRPr="0076696F" w:rsidRDefault="000914FC" w:rsidP="000914FC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C1.</w:t>
      </w:r>
    </w:p>
    <w:tbl>
      <w:tblPr>
        <w:tblW w:w="882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0914FC" w:rsidRPr="0076696F" w:rsidTr="00C55FD3">
        <w:trPr>
          <w:trHeight w:val="1654"/>
        </w:trPr>
        <w:tc>
          <w:tcPr>
            <w:tcW w:w="1668" w:type="dxa"/>
            <w:shd w:val="clear" w:color="auto" w:fill="auto"/>
            <w:vAlign w:val="center"/>
          </w:tcPr>
          <w:p w:rsidR="000914FC" w:rsidRPr="0076696F" w:rsidRDefault="000914FC" w:rsidP="00C55FD3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 w:val="18"/>
                <w:szCs w:val="18"/>
                <w:lang w:eastAsia="en-US"/>
              </w:rPr>
              <w:br w:type="page"/>
            </w:r>
            <w:r w:rsidRPr="0076696F">
              <w:rPr>
                <w:rFonts w:ascii="Arial" w:hAnsi="Arial" w:cs="Arial"/>
                <w:sz w:val="18"/>
                <w:szCs w:val="18"/>
                <w:lang w:val="pt-BR"/>
              </w:rPr>
              <w:br w:type="page"/>
            </w:r>
            <w:r w:rsidRPr="0076696F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85852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914FC" w:rsidRPr="0076696F" w:rsidRDefault="000914FC" w:rsidP="00C55FD3">
            <w:pPr>
              <w:spacing w:after="101" w:line="216" w:lineRule="exac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E1398">
              <w:rPr>
                <w:rFonts w:ascii="Arial" w:eastAsia="Calibri" w:hAnsi="Arial" w:cs="Arial"/>
                <w:sz w:val="14"/>
                <w:szCs w:val="18"/>
              </w:rPr>
              <w:t>Constancia de importación temporal, retorno o transferencia de contenedores.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0914FC" w:rsidRPr="0076696F" w:rsidRDefault="000914FC" w:rsidP="00C55FD3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232535" cy="835025"/>
                  <wp:effectExtent l="0" t="0" r="571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4FC" w:rsidRPr="00FE1398" w:rsidRDefault="000914FC" w:rsidP="000914FC">
      <w:pPr>
        <w:pStyle w:val="Texto"/>
        <w:spacing w:before="20" w:after="20" w:line="240" w:lineRule="auto"/>
        <w:rPr>
          <w:sz w:val="14"/>
          <w:szCs w:val="14"/>
        </w:rPr>
      </w:pPr>
      <w:r w:rsidRPr="00FE1398">
        <w:rPr>
          <w:sz w:val="14"/>
          <w:szCs w:val="14"/>
        </w:rPr>
        <w:t>Fecha de expedición: ________________</w:t>
      </w:r>
      <w:r w:rsidRPr="00FE1398">
        <w:rPr>
          <w:sz w:val="14"/>
          <w:szCs w:val="14"/>
        </w:rPr>
        <w:tab/>
        <w:t>Número de Folio: ________________</w:t>
      </w:r>
    </w:p>
    <w:p w:rsidR="000914FC" w:rsidRPr="00FE1398" w:rsidRDefault="000914FC" w:rsidP="000914FC">
      <w:pPr>
        <w:pStyle w:val="Texto"/>
        <w:tabs>
          <w:tab w:val="left" w:pos="5760"/>
        </w:tabs>
        <w:spacing w:before="20" w:after="20" w:line="240" w:lineRule="auto"/>
        <w:ind w:left="1282"/>
        <w:rPr>
          <w:sz w:val="14"/>
          <w:szCs w:val="14"/>
        </w:rPr>
      </w:pPr>
      <w:r w:rsidRPr="00FE1398">
        <w:rPr>
          <w:sz w:val="14"/>
          <w:szCs w:val="14"/>
        </w:rPr>
        <w:t>RFC</w:t>
      </w:r>
      <w:r w:rsidRPr="00FE1398">
        <w:rPr>
          <w:sz w:val="14"/>
          <w:szCs w:val="14"/>
        </w:rPr>
        <w:tab/>
        <w:t>Tipo de operación:</w:t>
      </w:r>
    </w:p>
    <w:tbl>
      <w:tblPr>
        <w:tblW w:w="8725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9"/>
        <w:gridCol w:w="299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882"/>
        <w:gridCol w:w="1196"/>
        <w:gridCol w:w="331"/>
        <w:gridCol w:w="890"/>
        <w:gridCol w:w="319"/>
        <w:gridCol w:w="1288"/>
        <w:gridCol w:w="273"/>
      </w:tblGrid>
      <w:tr w:rsidR="000914FC" w:rsidRPr="00FE1398" w:rsidTr="00C55FD3">
        <w:trPr>
          <w:cantSplit/>
          <w:trHeight w:val="2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4FC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196" w:type="dxa"/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Importación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Temporal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90" w:type="dxa"/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Retorno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288" w:type="dxa"/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Transferencia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</w:tbl>
    <w:p w:rsidR="000914FC" w:rsidRPr="00FE1398" w:rsidRDefault="000914FC" w:rsidP="000914FC">
      <w:pPr>
        <w:pStyle w:val="Texto"/>
        <w:spacing w:before="20" w:after="20" w:line="240" w:lineRule="auto"/>
        <w:rPr>
          <w:sz w:val="14"/>
          <w:szCs w:val="14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8"/>
        <w:gridCol w:w="9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18"/>
        <w:gridCol w:w="356"/>
        <w:gridCol w:w="568"/>
        <w:gridCol w:w="278"/>
        <w:gridCol w:w="1176"/>
        <w:gridCol w:w="883"/>
        <w:gridCol w:w="2052"/>
      </w:tblGrid>
      <w:tr w:rsidR="000914FC" w:rsidRPr="00FE1398" w:rsidTr="00C55FD3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1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Datos del importador/exportador/empresa que efectúa la transferencia.</w:t>
            </w:r>
          </w:p>
        </w:tc>
      </w:tr>
      <w:tr w:rsidR="000914FC" w:rsidRPr="00FE1398" w:rsidTr="00C55FD3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Nombre, denominación o razón social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45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Domicilio fiscal: calle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No. y/o letra exterior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No. y/o letra interior</w:t>
            </w:r>
          </w:p>
        </w:tc>
      </w:tr>
      <w:tr w:rsidR="000914FC" w:rsidRPr="00FE1398" w:rsidTr="00C55FD3">
        <w:trPr>
          <w:trHeight w:val="20"/>
        </w:trPr>
        <w:tc>
          <w:tcPr>
            <w:tcW w:w="45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Colonia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Teléfono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Código Postal</w:t>
            </w:r>
          </w:p>
        </w:tc>
      </w:tr>
      <w:tr w:rsidR="000914FC" w:rsidRPr="00FE1398" w:rsidTr="00C55FD3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Municipio o Delegación</w:t>
            </w:r>
          </w:p>
        </w:tc>
      </w:tr>
      <w:tr w:rsidR="000914FC" w:rsidRPr="00FE1398" w:rsidTr="00C55FD3">
        <w:trPr>
          <w:trHeight w:val="20"/>
        </w:trPr>
        <w:tc>
          <w:tcPr>
            <w:tcW w:w="57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Localidad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Entidad Federativa</w:t>
            </w:r>
          </w:p>
        </w:tc>
      </w:tr>
      <w:tr w:rsidR="000914FC" w:rsidRPr="00FE1398" w:rsidTr="00C55FD3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2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tabs>
                <w:tab w:val="left" w:pos="2472"/>
              </w:tabs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Descripción del contenedor</w:t>
            </w: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ab/>
            </w:r>
          </w:p>
        </w:tc>
      </w:tr>
      <w:tr w:rsidR="000914FC" w:rsidRPr="00FE1398" w:rsidTr="00C55FD3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3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Datos del representante legal.</w:t>
            </w:r>
          </w:p>
        </w:tc>
      </w:tr>
      <w:tr w:rsidR="000914FC" w:rsidRPr="00FE1398" w:rsidTr="00C55FD3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Apellido paterno, materno y nombre(s)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33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left="1416"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RFC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9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Domicilio:</w:t>
            </w:r>
          </w:p>
        </w:tc>
      </w:tr>
      <w:tr w:rsidR="000914FC" w:rsidRPr="00FE1398" w:rsidTr="00C55FD3">
        <w:trPr>
          <w:trHeight w:val="20"/>
        </w:trPr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9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3726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left="1368" w:firstLine="0"/>
              <w:jc w:val="left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CURP</w:t>
            </w:r>
          </w:p>
        </w:tc>
        <w:tc>
          <w:tcPr>
            <w:tcW w:w="49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Poder notarial:</w:t>
            </w:r>
          </w:p>
        </w:tc>
      </w:tr>
      <w:tr w:rsidR="000914FC" w:rsidRPr="00FE1398" w:rsidTr="00C55FD3">
        <w:trPr>
          <w:trHeight w:val="20"/>
        </w:trPr>
        <w:tc>
          <w:tcPr>
            <w:tcW w:w="336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4FC" w:rsidRPr="00FE1398" w:rsidRDefault="000914FC" w:rsidP="00C55FD3">
            <w:pPr>
              <w:spacing w:before="20" w:after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33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4FC" w:rsidRPr="00FE1398" w:rsidRDefault="000914FC" w:rsidP="00C55FD3">
            <w:pPr>
              <w:spacing w:before="20" w:after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0914FC" w:rsidRPr="00FE1398" w:rsidTr="00C55FD3">
        <w:trPr>
          <w:trHeight w:val="103"/>
        </w:trPr>
        <w:tc>
          <w:tcPr>
            <w:tcW w:w="372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4FC" w:rsidRPr="00FE1398" w:rsidRDefault="000914FC" w:rsidP="00C55FD3">
            <w:pPr>
              <w:spacing w:before="20" w:after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Declaro bajo protesta de decir verdad que retornaré oportunamente al extranjero los contenedores importados temporalmente a los Estados Unidos Mexicanos y que me abstendré de cometer infracciones o delitos relacionados con su indebida utilización durante su estancia en este país.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__________________________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Firma</w:t>
            </w:r>
          </w:p>
        </w:tc>
      </w:tr>
      <w:tr w:rsidR="000914FC" w:rsidRPr="00FE1398" w:rsidTr="00C55FD3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4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Fecha de ingreso del contenedor.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Fecha de ingreso:          ______/_______/________</w:t>
            </w:r>
          </w:p>
          <w:p w:rsidR="000914FC" w:rsidRPr="00FE1398" w:rsidRDefault="000914FC" w:rsidP="00C55FD3">
            <w:pPr>
              <w:pStyle w:val="Texto"/>
              <w:tabs>
                <w:tab w:val="left" w:pos="1746"/>
                <w:tab w:val="left" w:pos="2196"/>
                <w:tab w:val="left" w:pos="2826"/>
              </w:tabs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 xml:space="preserve"> mes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0914FC" w:rsidRPr="00FE1398" w:rsidRDefault="000914FC" w:rsidP="00C55FD3">
            <w:pPr>
              <w:pStyle w:val="Texto"/>
              <w:tabs>
                <w:tab w:val="left" w:pos="1746"/>
                <w:tab w:val="left" w:pos="2196"/>
                <w:tab w:val="left" w:pos="2826"/>
              </w:tabs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 xml:space="preserve">Aduana/sección aduanera: __________________ 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Clave: _______________________________________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Fecha de vencimiento:     ______/_______/________</w:t>
            </w:r>
          </w:p>
          <w:p w:rsidR="000914FC" w:rsidRPr="00FE1398" w:rsidRDefault="000914FC" w:rsidP="00C55FD3">
            <w:pPr>
              <w:pStyle w:val="Texto"/>
              <w:tabs>
                <w:tab w:val="left" w:pos="1695"/>
              </w:tabs>
              <w:spacing w:before="20" w:after="20" w:line="240" w:lineRule="auto"/>
              <w:ind w:firstLine="0"/>
              <w:jc w:val="left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 xml:space="preserve"> 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 xml:space="preserve">   mes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 xml:space="preserve"> año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0914FC" w:rsidRPr="00FE1398" w:rsidTr="00C55FD3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5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Fecha de retorno del contenedor</w:t>
            </w:r>
          </w:p>
        </w:tc>
      </w:tr>
      <w:tr w:rsidR="000914FC" w:rsidRPr="00FE1398" w:rsidTr="00C55FD3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Fecha de retorno:            ______/______/______</w:t>
            </w:r>
          </w:p>
          <w:p w:rsidR="000914FC" w:rsidRPr="00FE1398" w:rsidRDefault="000914FC" w:rsidP="00C55FD3">
            <w:pPr>
              <w:pStyle w:val="Texto"/>
              <w:tabs>
                <w:tab w:val="left" w:pos="1656"/>
                <w:tab w:val="left" w:pos="2196"/>
                <w:tab w:val="left" w:pos="2667"/>
                <w:tab w:val="left" w:pos="2826"/>
              </w:tabs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mes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Aduana/sección aduanera: _______________________ Clave: _________________________________</w:t>
            </w:r>
          </w:p>
        </w:tc>
      </w:tr>
      <w:tr w:rsidR="000914FC" w:rsidRPr="00FE1398" w:rsidTr="00C55FD3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6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FE1398">
              <w:rPr>
                <w:b/>
                <w:bCs/>
                <w:sz w:val="14"/>
                <w:szCs w:val="14"/>
                <w:lang w:val="es-MX" w:eastAsia="en-US"/>
              </w:rPr>
              <w:t>Fecha de transferencia del contenedor.</w:t>
            </w:r>
          </w:p>
        </w:tc>
      </w:tr>
      <w:tr w:rsidR="000914FC" w:rsidRPr="00FE1398" w:rsidTr="00C55FD3">
        <w:trPr>
          <w:trHeight w:val="20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Empresa que transfiere: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Fecha de transferencia:     ______/______/______</w:t>
            </w:r>
          </w:p>
          <w:p w:rsidR="000914FC" w:rsidRPr="00FE1398" w:rsidRDefault="000914FC" w:rsidP="00C55FD3">
            <w:pPr>
              <w:pStyle w:val="Texto"/>
              <w:tabs>
                <w:tab w:val="left" w:pos="1656"/>
                <w:tab w:val="left" w:pos="2286"/>
                <w:tab w:val="left" w:pos="2466"/>
                <w:tab w:val="left" w:pos="2736"/>
                <w:tab w:val="left" w:pos="3186"/>
              </w:tabs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ab/>
              <w:t xml:space="preserve">  día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mes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Lugar de la transferencia: ____________________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Empresa que recibe: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 xml:space="preserve">Nombre: 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___________________________________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ab/>
              <w:t>___________________________________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Domicilio: ____________________________________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 xml:space="preserve">R.F.C. </w:t>
            </w:r>
            <w:r w:rsidRPr="00FE1398">
              <w:rPr>
                <w:sz w:val="14"/>
                <w:szCs w:val="14"/>
                <w:lang w:val="es-MX" w:eastAsia="en-US"/>
              </w:rPr>
              <w:tab/>
              <w:t>___________________________________</w:t>
            </w:r>
          </w:p>
        </w:tc>
      </w:tr>
      <w:tr w:rsidR="000914FC" w:rsidRPr="00FE1398" w:rsidTr="00C55FD3">
        <w:trPr>
          <w:trHeight w:val="699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Autorización de la aduana/sección aduanera/empresa:</w:t>
            </w:r>
          </w:p>
          <w:p w:rsidR="000914FC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Nombre: _________________________________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Puesto: ______________Firma: _______________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Sello</w:t>
            </w:r>
          </w:p>
          <w:p w:rsidR="000914FC" w:rsidRPr="00FE1398" w:rsidRDefault="000914FC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FE1398">
              <w:rPr>
                <w:sz w:val="14"/>
                <w:szCs w:val="14"/>
                <w:lang w:val="es-MX" w:eastAsia="en-US"/>
              </w:rPr>
              <w:t>Aduana/ sección aduanera/Empresa</w:t>
            </w:r>
          </w:p>
        </w:tc>
      </w:tr>
    </w:tbl>
    <w:p w:rsidR="000914FC" w:rsidRPr="00FE1398" w:rsidRDefault="000914FC" w:rsidP="000914FC">
      <w:pPr>
        <w:pStyle w:val="Texto"/>
        <w:tabs>
          <w:tab w:val="left" w:pos="6946"/>
        </w:tabs>
        <w:spacing w:before="20" w:after="20" w:line="240" w:lineRule="auto"/>
        <w:ind w:right="283"/>
        <w:jc w:val="right"/>
        <w:rPr>
          <w:sz w:val="14"/>
          <w:szCs w:val="14"/>
        </w:rPr>
      </w:pPr>
      <w:r w:rsidRPr="00FE1398">
        <w:rPr>
          <w:sz w:val="14"/>
          <w:szCs w:val="14"/>
        </w:rPr>
        <w:lastRenderedPageBreak/>
        <w:t>Se presenta por triplicado.</w:t>
      </w:r>
    </w:p>
    <w:p w:rsidR="000914FC" w:rsidRPr="00FE1398" w:rsidRDefault="000914FC" w:rsidP="000914FC">
      <w:pPr>
        <w:pStyle w:val="Texto"/>
        <w:spacing w:before="20" w:after="20" w:line="240" w:lineRule="auto"/>
        <w:jc w:val="center"/>
        <w:rPr>
          <w:b/>
          <w:sz w:val="14"/>
          <w:szCs w:val="14"/>
        </w:rPr>
      </w:pPr>
      <w:r w:rsidRPr="00FE1398">
        <w:rPr>
          <w:b/>
          <w:sz w:val="14"/>
          <w:szCs w:val="14"/>
        </w:rPr>
        <w:t>Anverso</w:t>
      </w:r>
    </w:p>
    <w:p w:rsidR="000914FC" w:rsidRPr="0076696F" w:rsidRDefault="000914FC" w:rsidP="000914FC">
      <w:pPr>
        <w:spacing w:line="20" w:lineRule="exact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FE1398">
        <w:rPr>
          <w:rFonts w:ascii="Arial" w:hAnsi="Arial" w:cs="Arial"/>
          <w:b/>
          <w:sz w:val="14"/>
          <w:szCs w:val="14"/>
        </w:rPr>
        <w:br w:type="page"/>
      </w:r>
    </w:p>
    <w:p w:rsidR="000914FC" w:rsidRPr="0076696F" w:rsidRDefault="000914FC" w:rsidP="000914FC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INSTRUCC</w:t>
      </w:r>
      <w:bookmarkStart w:id="0" w:name="_GoBack"/>
      <w:bookmarkEnd w:id="0"/>
      <w:r w:rsidRPr="0076696F">
        <w:rPr>
          <w:rFonts w:ascii="Arial" w:hAnsi="Arial" w:cs="Arial"/>
          <w:b/>
          <w:szCs w:val="18"/>
        </w:rPr>
        <w:t>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0914FC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Esta forma será llenada a máquina o con letra mayúscula de molde, con bolígrafo a tinta negra o azul y las cifras no deberán exceder los límites de los recuadros.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El folio quedará integrado con el número progresivo que el importador, exportador o empresa que efectúa la transferencia le asignará, empezando con tres caracteres de identificación correspondientes a sus siglas, agregándose una extensión de cuatro dígitos, que empezarán por el 0001 y subsecuentes en orden progresivo y los dos últimos números del año de que se trate.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la fecha de expedición de la constancia.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el RFC a doce o trece posiciones según corresponda.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Llenará con una “X” el cuadro correspondiente al tipo de operación que efectúa.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Esta forma la expedirá por triplicado el importador, quien conservará una copia, entregando otra al responsable del recinto fiscal o fiscalizado según corresponda y el original para la aduana de entrada.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Para el caso de retornos esta forma la expedirá por triplicado el exportador, quien conservará una copia, entregando otra al responsable del recinto fiscal o fiscalizado por donde salga el contenedor del territorio nacional y el original para la aduana de salida.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Tratándose de transferencias dentro del territorio nacional, esta forma la expedirá por duplicado la empresa que transfiera, quien conservará el original y entregará una copia a la empresa que recibe la transferencia.</w:t>
            </w:r>
          </w:p>
        </w:tc>
      </w:tr>
      <w:tr w:rsidR="000914FC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>1</w:t>
            </w: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ab/>
              <w:t>Datos generales del importador, exportador o empresa que efectúa la transferencia.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el nombre, razón o denominación social de la empresa que promueva la importación, retorno o transferencia, así como los datos relativos al domicilio fiscal, nombre de la Calle, Número y letra exterior, Número y letra interior, Colonia, Teléfono, Código Postal, Municipio o Delegación, Localidad, Entidades Federativas y demarcaciones territoriales.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>2</w:t>
            </w: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ab/>
              <w:t>Descripción de los contenedores.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la cantidad total de contenedores, las características y el número total de hojas que integran el anexo.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Nota: el anexo deberá contener la siguiente información: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Número de identificación individual de cada uno de los contenedores y longitud.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El mismo número de folio de la constancia.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Datos del representante legal.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Deberá anotar el apellido paterno, materno y nombre(s) del representante legal.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su RFC a trece posiciones, su CURP, domicilio y el número de la escritura pública con la que acredite su personalidad y firma.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>4.</w:t>
            </w: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ab/>
              <w:t>Fecha de ingreso de los contenedores.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la fecha de ingreso de los contenedores, comenzando por el día, mes y año, y la del vencimiento de acuerdo a la disposición legal.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Aduana/sección aduanera: Anotará el nombre y la clave de la aduana o sección correspondiente por la que se efectuó la importación temporal.</w:t>
            </w: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 xml:space="preserve"> 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>5.</w:t>
            </w: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ab/>
              <w:t>Fecha de retorno de los contenedores.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la fecha de retorno de los contenedores, comenzando por el día, mes y año.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 xml:space="preserve">Aduana/sección aduanera: Anotará el nombre y la clave de la aduana o sección correspondiente por la que se efectuará el retorno de los contenedores. 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>6.</w:t>
            </w:r>
            <w:r w:rsidRPr="0076696F">
              <w:rPr>
                <w:rFonts w:ascii="Arial" w:eastAsia="Calibri" w:hAnsi="Arial" w:cs="Arial"/>
                <w:b/>
                <w:bCs/>
                <w:szCs w:val="18"/>
                <w:lang w:eastAsia="en-US"/>
              </w:rPr>
              <w:tab/>
              <w:t>Fecha de transferencia de los contenedores.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la fecha de transferencia de los contenedores, comenzando por el día, mes y año.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Anotará el lugar en donde se efectúe la transferencia.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Style w:val="ROMANOSCar"/>
                <w:rFonts w:eastAsia="Calibri"/>
              </w:rPr>
              <w:tab/>
              <w:t xml:space="preserve">El nombre de la empresa que recibe la transferencia, domicilio fiscal y el </w:t>
            </w:r>
            <w:r w:rsidRPr="0076696F">
              <w:rPr>
                <w:rFonts w:ascii="Arial" w:eastAsia="Calibri" w:hAnsi="Arial" w:cs="Arial"/>
                <w:szCs w:val="18"/>
              </w:rPr>
              <w:t>RFC.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Estos datos deberán ser llenados por la autoridad aduanera: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Nombre del funcionario autorizado para la validación.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Puesto del funcionario autorizado.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Firma del funcionario autorizado.</w:t>
            </w:r>
          </w:p>
          <w:p w:rsidR="000914FC" w:rsidRPr="0076696F" w:rsidRDefault="000914FC" w:rsidP="00C55FD3">
            <w:pPr>
              <w:pStyle w:val="texto0"/>
              <w:spacing w:after="60" w:line="208" w:lineRule="exact"/>
              <w:ind w:left="576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ab/>
              <w:t>Aduana/sección aduanera: Anotará la clave de la aduana o sección correspondiente por la que se efectuó la importación temporal o retorno de los contenedores y estampará su sello.</w:t>
            </w:r>
          </w:p>
        </w:tc>
      </w:tr>
    </w:tbl>
    <w:p w:rsidR="000914FC" w:rsidRPr="0076696F" w:rsidRDefault="000914FC" w:rsidP="000914FC">
      <w:pPr>
        <w:pStyle w:val="Texto"/>
        <w:spacing w:after="60"/>
        <w:ind w:firstLine="0"/>
        <w:jc w:val="center"/>
        <w:rPr>
          <w:b/>
          <w:szCs w:val="18"/>
        </w:rPr>
      </w:pPr>
      <w:r w:rsidRPr="0076696F">
        <w:rPr>
          <w:b/>
          <w:szCs w:val="18"/>
        </w:rPr>
        <w:t>Reverso</w:t>
      </w:r>
    </w:p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FC"/>
    <w:rsid w:val="000914FC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8338E-369A-4FE8-8565-9779E99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914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0914F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0914F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914F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0914F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2019-07-02T22:11:00Z</dcterms:created>
  <dcterms:modified xsi:type="dcterms:W3CDTF">2019-07-02T22:12:00Z</dcterms:modified>
</cp:coreProperties>
</file>